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tblPr>
      <w:tblGrid>
        <w:gridCol w:w="8204"/>
        <w:gridCol w:w="1719"/>
      </w:tblGrid>
      <w:tr w:rsidR="000B3A52" w:rsidTr="00636042">
        <w:tc>
          <w:tcPr>
            <w:tcW w:w="8204" w:type="dxa"/>
            <w:shd w:val="pct20" w:color="auto" w:fill="auto"/>
          </w:tcPr>
          <w:p w:rsidR="000B3A52" w:rsidRDefault="000B3A52" w:rsidP="000B3A52">
            <w:pPr>
              <w:tabs>
                <w:tab w:val="left" w:pos="720"/>
                <w:tab w:val="left" w:pos="1440"/>
                <w:tab w:val="left" w:pos="2070"/>
                <w:tab w:val="right" w:leader="underscore" w:pos="9180"/>
              </w:tabs>
              <w:jc w:val="center"/>
              <w:rPr>
                <w:rFonts w:ascii="Bookman Old Style" w:hAnsi="Bookman Old Style"/>
                <w:b/>
                <w:sz w:val="16"/>
              </w:rPr>
            </w:pPr>
          </w:p>
          <w:p w:rsidR="000B3A52" w:rsidRPr="00FB0C1D" w:rsidRDefault="000B3A52" w:rsidP="000B3A52">
            <w:pPr>
              <w:tabs>
                <w:tab w:val="left" w:pos="720"/>
                <w:tab w:val="left" w:pos="1440"/>
                <w:tab w:val="left" w:pos="2070"/>
                <w:tab w:val="right" w:leader="underscore" w:pos="9180"/>
              </w:tabs>
              <w:rPr>
                <w:b/>
                <w:sz w:val="48"/>
                <w:szCs w:val="48"/>
              </w:rPr>
            </w:pPr>
            <w:r w:rsidRPr="00FB0C1D">
              <w:rPr>
                <w:b/>
                <w:sz w:val="48"/>
                <w:szCs w:val="48"/>
              </w:rPr>
              <w:t xml:space="preserve">Intensifiers:  </w:t>
            </w:r>
            <w:r>
              <w:rPr>
                <w:b/>
                <w:sz w:val="48"/>
                <w:szCs w:val="48"/>
              </w:rPr>
              <w:t>Fast Food</w:t>
            </w:r>
          </w:p>
          <w:p w:rsidR="000B3A52" w:rsidRDefault="000B3A52" w:rsidP="000B3A52">
            <w:pPr>
              <w:tabs>
                <w:tab w:val="left" w:pos="720"/>
                <w:tab w:val="left" w:pos="1440"/>
                <w:tab w:val="left" w:pos="2070"/>
                <w:tab w:val="right" w:leader="underscore" w:pos="9180"/>
              </w:tabs>
              <w:jc w:val="center"/>
            </w:pPr>
          </w:p>
        </w:tc>
        <w:tc>
          <w:tcPr>
            <w:tcW w:w="1719" w:type="dxa"/>
            <w:shd w:val="pct40" w:color="auto" w:fill="auto"/>
          </w:tcPr>
          <w:p w:rsidR="000B3A52" w:rsidRDefault="000B3A52" w:rsidP="000B3A52">
            <w:pPr>
              <w:tabs>
                <w:tab w:val="left" w:pos="720"/>
                <w:tab w:val="left" w:pos="1440"/>
                <w:tab w:val="left" w:pos="2070"/>
                <w:tab w:val="right" w:leader="underscore" w:pos="9180"/>
              </w:tabs>
              <w:jc w:val="center"/>
              <w:rPr>
                <w:rFonts w:ascii="Bookman Old Style" w:hAnsi="Bookman Old Style"/>
                <w:b/>
                <w:sz w:val="16"/>
              </w:rPr>
            </w:pPr>
          </w:p>
          <w:p w:rsidR="000B3A52" w:rsidRDefault="000B3A52" w:rsidP="000B3A52">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0B3A52" w:rsidRDefault="000B3A52" w:rsidP="000B3A52">
      <w:pPr>
        <w:tabs>
          <w:tab w:val="right" w:pos="9180"/>
        </w:tabs>
      </w:pPr>
    </w:p>
    <w:p w:rsidR="000B3A52" w:rsidRDefault="000B3A52" w:rsidP="000B3A52">
      <w:pPr>
        <w:tabs>
          <w:tab w:val="right" w:pos="9180"/>
        </w:tabs>
      </w:pPr>
      <w:r>
        <w:t xml:space="preserve">                                                           </w:t>
      </w:r>
    </w:p>
    <w:p w:rsidR="000B3A52" w:rsidRDefault="000B3A52" w:rsidP="000B3A52">
      <w:pPr>
        <w:tabs>
          <w:tab w:val="right" w:pos="9180"/>
        </w:tabs>
        <w:jc w:val="both"/>
      </w:pPr>
      <w:r>
        <w:rPr>
          <w:szCs w:val="24"/>
        </w:rPr>
        <w:t xml:space="preserve">       </w:t>
      </w:r>
      <w:r w:rsidRPr="00A12BF9">
        <w:rPr>
          <w:szCs w:val="24"/>
        </w:rPr>
        <w:t xml:space="preserve">Hamburgers, hotdogs, French fries, poutine, pizza, club sandwiches, </w:t>
      </w:r>
      <w:proofErr w:type="gramStart"/>
      <w:r w:rsidRPr="00A12BF9">
        <w:rPr>
          <w:szCs w:val="24"/>
        </w:rPr>
        <w:t>doughnuts</w:t>
      </w:r>
      <w:proofErr w:type="gramEnd"/>
      <w:r w:rsidRPr="00A12BF9">
        <w:rPr>
          <w:szCs w:val="24"/>
        </w:rPr>
        <w:t xml:space="preserve"> </w:t>
      </w:r>
      <w:r>
        <w:rPr>
          <w:szCs w:val="24"/>
        </w:rPr>
        <w:t>–</w:t>
      </w:r>
      <w:r w:rsidRPr="00A12BF9">
        <w:rPr>
          <w:szCs w:val="24"/>
        </w:rPr>
        <w:t xml:space="preserve"> </w:t>
      </w:r>
      <w:r>
        <w:rPr>
          <w:szCs w:val="24"/>
        </w:rPr>
        <w:t xml:space="preserve">are you </w:t>
      </w:r>
      <w:r w:rsidRPr="00A12BF9">
        <w:rPr>
          <w:szCs w:val="24"/>
        </w:rPr>
        <w:t xml:space="preserve">hungry yet?  Like it or not, fast food is a </w:t>
      </w:r>
      <w:r>
        <w:rPr>
          <w:szCs w:val="24"/>
        </w:rPr>
        <w:t>rather large</w:t>
      </w:r>
      <w:r w:rsidRPr="00A12BF9">
        <w:rPr>
          <w:szCs w:val="24"/>
        </w:rPr>
        <w:t xml:space="preserve"> part of our lives.  We know that it is not very good for us, but it is not easy to resist; and</w:t>
      </w:r>
      <w:r>
        <w:t xml:space="preserve"> whether or not we admit it, most of us eat fast food.</w:t>
      </w:r>
    </w:p>
    <w:p w:rsidR="000B3A52" w:rsidRDefault="000B3A52" w:rsidP="000B3A52">
      <w:pPr>
        <w:tabs>
          <w:tab w:val="right" w:pos="9180"/>
        </w:tabs>
        <w:jc w:val="both"/>
      </w:pPr>
      <w:r>
        <w:t xml:space="preserve">       Why is fast food so popular?  Let’s start with a little anecdote.</w:t>
      </w:r>
    </w:p>
    <w:p w:rsidR="000B3A52" w:rsidRDefault="000B3A52" w:rsidP="000B3A52">
      <w:pPr>
        <w:tabs>
          <w:tab w:val="right" w:pos="9180"/>
        </w:tabs>
        <w:jc w:val="both"/>
      </w:pPr>
      <w:r>
        <w:t xml:space="preserve">       </w:t>
      </w:r>
      <w:smartTag w:uri="urn:schemas-microsoft-com:office:smarttags" w:element="City">
        <w:smartTag w:uri="urn:schemas-microsoft-com:office:smarttags" w:element="place">
          <w:r>
            <w:t>London</w:t>
          </w:r>
        </w:smartTag>
      </w:smartTag>
      <w:r>
        <w:t xml:space="preserve"> is a medium-sized, somewhat prosperous city in southern </w:t>
      </w:r>
      <w:smartTag w:uri="urn:schemas-microsoft-com:office:smarttags" w:element="State">
        <w:smartTag w:uri="urn:schemas-microsoft-com:office:smarttags" w:element="place">
          <w:r>
            <w:t>Ontario</w:t>
          </w:r>
        </w:smartTag>
      </w:smartTag>
      <w:r>
        <w:t xml:space="preserve">, about two hours by car from </w:t>
      </w:r>
      <w:smartTag w:uri="urn:schemas-microsoft-com:office:smarttags" w:element="City">
        <w:smartTag w:uri="urn:schemas-microsoft-com:office:smarttags" w:element="place">
          <w:r>
            <w:t>Toronto</w:t>
          </w:r>
        </w:smartTag>
      </w:smartTag>
      <w:r>
        <w:t xml:space="preserve"> to the east or </w:t>
      </w:r>
      <w:smartTag w:uri="urn:schemas-microsoft-com:office:smarttags" w:element="City">
        <w:smartTag w:uri="urn:schemas-microsoft-com:office:smarttags" w:element="place">
          <w:r>
            <w:t>Detroit</w:t>
          </w:r>
        </w:smartTag>
      </w:smartTag>
      <w:r>
        <w:t xml:space="preserve"> to the west.  In the late 1960’s, fast food was already quite popular there.  Discount department stores had fairly pleasant low-cost restaurants.  There were drive-in hamburger places where waitresses on roller skates brought orders out on trays that hooked onto car windows.  A now-gone hamburger chain called Red Barn served “farmers’ fries” and “cow burgers”.  The world’s most famous hamburger chain, the one with the golden arches which has served billions - had not yet arrived in town.</w:t>
      </w:r>
    </w:p>
    <w:p w:rsidR="000B3A52" w:rsidRDefault="000B3A52" w:rsidP="000B3A52">
      <w:pPr>
        <w:tabs>
          <w:tab w:val="right" w:pos="9180"/>
        </w:tabs>
        <w:jc w:val="both"/>
      </w:pPr>
      <w:r>
        <w:t xml:space="preserve">        One day in 1970, a great announcement was made:  McDonald’s would open its first restaurant in </w:t>
      </w:r>
      <w:smartTag w:uri="urn:schemas-microsoft-com:office:smarttags" w:element="City">
        <w:smartTag w:uri="urn:schemas-microsoft-com:office:smarttags" w:element="place">
          <w:r>
            <w:t>London</w:t>
          </w:r>
        </w:smartTag>
      </w:smartTag>
      <w:r>
        <w:t xml:space="preserve">.  All over town, kids were extremely excited.  McDonald’s, which kids had only seen on visits to the </w:t>
      </w:r>
      <w:smartTag w:uri="urn:schemas-microsoft-com:office:smarttags" w:element="country-region">
        <w:smartTag w:uri="urn:schemas-microsoft-com:office:smarttags" w:element="place">
          <w:r>
            <w:t>USA</w:t>
          </w:r>
        </w:smartTag>
      </w:smartTag>
      <w:r>
        <w:t>, was actually coming to their home town!  When the big day of the grand opening came the mayor made a speech.  A high school band played, and a young boy’s chest puffed with pride as the famous hamburger restaurant opened not only in his city, but in his very own neighbourhood.</w:t>
      </w:r>
    </w:p>
    <w:p w:rsidR="000B3A52" w:rsidRDefault="000B3A52" w:rsidP="000B3A52">
      <w:pPr>
        <w:tabs>
          <w:tab w:val="right" w:pos="9180"/>
        </w:tabs>
        <w:jc w:val="both"/>
      </w:pPr>
      <w:r>
        <w:t xml:space="preserve">       There are, of course, many types of fast food outlets other than hamburger franchises.  Pizza has spread around the world from its beginnings in </w:t>
      </w:r>
      <w:smartTag w:uri="urn:schemas-microsoft-com:office:smarttags" w:element="place">
        <w:smartTag w:uri="urn:schemas-microsoft-com:office:smarttags" w:element="City">
          <w:r>
            <w:t>Naples</w:t>
          </w:r>
        </w:smartTag>
        <w:r>
          <w:t xml:space="preserve">, </w:t>
        </w:r>
        <w:smartTag w:uri="urn:schemas-microsoft-com:office:smarttags" w:element="country-region">
          <w:r>
            <w:t>Italy</w:t>
          </w:r>
        </w:smartTag>
      </w:smartTag>
      <w:r>
        <w:t xml:space="preserve">.  Street vendors sell curry in </w:t>
      </w:r>
      <w:smartTag w:uri="urn:schemas-microsoft-com:office:smarttags" w:element="City">
        <w:smartTag w:uri="urn:schemas-microsoft-com:office:smarttags" w:element="place">
          <w:r>
            <w:t>Calcutta</w:t>
          </w:r>
        </w:smartTag>
      </w:smartTag>
      <w:r>
        <w:t xml:space="preserve">, barbecued pork in </w:t>
      </w:r>
      <w:smartTag w:uri="urn:schemas-microsoft-com:office:smarttags" w:element="place">
        <w:r>
          <w:t>Hong Kong</w:t>
        </w:r>
      </w:smartTag>
      <w:r>
        <w:t xml:space="preserve"> and sausages in </w:t>
      </w:r>
      <w:smartTag w:uri="urn:schemas-microsoft-com:office:smarttags" w:element="State">
        <w:smartTag w:uri="urn:schemas-microsoft-com:office:smarttags" w:element="place">
          <w:r>
            <w:t>New York</w:t>
          </w:r>
        </w:smartTag>
      </w:smartTag>
      <w:r>
        <w:t>.  The most popular and widespread of all however are the American hamburger chains.  We all know them:  McDonald’s, Burger King and Wendy’s.  Let’s look at a few things which may explain why they are so popular.</w:t>
      </w:r>
    </w:p>
    <w:p w:rsidR="000B3A52" w:rsidRDefault="000B3A52" w:rsidP="000B3A52">
      <w:pPr>
        <w:tabs>
          <w:tab w:val="right" w:pos="9180"/>
        </w:tabs>
        <w:rPr>
          <w:sz w:val="20"/>
        </w:rPr>
      </w:pPr>
    </w:p>
    <w:p w:rsidR="000B3A52" w:rsidRDefault="000B3A52" w:rsidP="000B3A52">
      <w:pPr>
        <w:tabs>
          <w:tab w:val="right" w:pos="9180"/>
        </w:tabs>
        <w:jc w:val="both"/>
      </w:pPr>
      <w:r>
        <w:rPr>
          <w:b/>
          <w:u w:val="single"/>
        </w:rPr>
        <w:t>1.  RECOGNITION</w:t>
      </w:r>
    </w:p>
    <w:p w:rsidR="000B3A52" w:rsidRDefault="000B3A52" w:rsidP="000B3A52">
      <w:pPr>
        <w:tabs>
          <w:tab w:val="right" w:pos="9180"/>
        </w:tabs>
        <w:jc w:val="both"/>
        <w:rPr>
          <w:sz w:val="16"/>
        </w:rPr>
      </w:pPr>
    </w:p>
    <w:p w:rsidR="000B3A52" w:rsidRDefault="000B3A52" w:rsidP="000B3A52">
      <w:pPr>
        <w:tabs>
          <w:tab w:val="right" w:pos="9180"/>
        </w:tabs>
        <w:jc w:val="both"/>
      </w:pPr>
      <w:r>
        <w:t xml:space="preserve">       The burger chains each have easily recognizable signs, which decorate every one of their restaurants as well as billboards, TV ads and even their delivery trucks.  The power and influence of these signs is tremendous.  Any parent of even pre-school children can tell you that kids recognize these signs very easily during car rides.</w:t>
      </w:r>
    </w:p>
    <w:p w:rsidR="000B3A52" w:rsidRDefault="000B3A52" w:rsidP="000B3A52">
      <w:pPr>
        <w:tabs>
          <w:tab w:val="right" w:pos="9180"/>
        </w:tabs>
        <w:jc w:val="both"/>
        <w:rPr>
          <w:sz w:val="20"/>
        </w:rPr>
      </w:pPr>
    </w:p>
    <w:p w:rsidR="000B3A52" w:rsidRDefault="000B3A52" w:rsidP="000B3A52">
      <w:pPr>
        <w:tabs>
          <w:tab w:val="right" w:pos="9180"/>
        </w:tabs>
        <w:jc w:val="both"/>
      </w:pPr>
      <w:r>
        <w:rPr>
          <w:b/>
          <w:u w:val="single"/>
        </w:rPr>
        <w:t>2.  PREDICTABILITY</w:t>
      </w:r>
    </w:p>
    <w:p w:rsidR="000B3A52" w:rsidRDefault="000B3A52" w:rsidP="000B3A52">
      <w:pPr>
        <w:tabs>
          <w:tab w:val="right" w:pos="9180"/>
        </w:tabs>
        <w:jc w:val="both"/>
        <w:rPr>
          <w:sz w:val="16"/>
        </w:rPr>
      </w:pPr>
    </w:p>
    <w:p w:rsidR="000B3A52" w:rsidRDefault="000B3A52" w:rsidP="000B3A52">
      <w:pPr>
        <w:tabs>
          <w:tab w:val="right" w:pos="9180"/>
        </w:tabs>
        <w:jc w:val="both"/>
      </w:pPr>
      <w:r>
        <w:t xml:space="preserve">        Not only are the signs the same worldwide, the look, the food and the operations of these places are the same wherever you go.  The places themselves are similar. You get your condiments, napkins and straws from a central station.  The chairs are all made of plastic, the floors are covered with tiles and the exterior walls are mostly windows.      </w:t>
      </w:r>
    </w:p>
    <w:p w:rsidR="000B3A52" w:rsidRDefault="000B3A52" w:rsidP="000B3A52">
      <w:pPr>
        <w:tabs>
          <w:tab w:val="right" w:pos="9180"/>
        </w:tabs>
        <w:jc w:val="both"/>
      </w:pPr>
      <w:r>
        <w:br w:type="page"/>
      </w:r>
      <w:r>
        <w:lastRenderedPageBreak/>
        <w:t xml:space="preserve"> The food of the big chains is essentially the same everywhere.  While beef is not used in burgers in </w:t>
      </w:r>
      <w:smartTag w:uri="urn:schemas-microsoft-com:office:smarttags" w:element="country-region">
        <w:smartTag w:uri="urn:schemas-microsoft-com:office:smarttags" w:element="place">
          <w:r>
            <w:t>India</w:t>
          </w:r>
        </w:smartTag>
      </w:smartTag>
      <w:r>
        <w:t xml:space="preserve">, and there are kosher burger places in </w:t>
      </w:r>
      <w:smartTag w:uri="urn:schemas-microsoft-com:office:smarttags" w:element="country-region">
        <w:smartTag w:uri="urn:schemas-microsoft-com:office:smarttags" w:element="place">
          <w:r>
            <w:t>Israel</w:t>
          </w:r>
        </w:smartTag>
      </w:smartTag>
      <w:r>
        <w:t xml:space="preserve">, the “name brand” burgers, such as Big Mac or Whopper are essentially the same in Lost Angles or </w:t>
      </w:r>
      <w:smartTag w:uri="urn:schemas-microsoft-com:office:smarttags" w:element="City">
        <w:smartTag w:uri="urn:schemas-microsoft-com:office:smarttags" w:element="place">
          <w:r>
            <w:t>Lagos</w:t>
          </w:r>
        </w:smartTag>
      </w:smartTag>
      <w:r>
        <w:t xml:space="preserve">, </w:t>
      </w:r>
      <w:smartTag w:uri="urn:schemas-microsoft-com:office:smarttags" w:element="City">
        <w:smartTag w:uri="urn:schemas-microsoft-com:office:smarttags" w:element="place">
          <w:r>
            <w:t>Toronto</w:t>
          </w:r>
        </w:smartTag>
      </w:smartTag>
      <w:r>
        <w:t xml:space="preserve"> or </w:t>
      </w:r>
      <w:smartTag w:uri="urn:schemas-microsoft-com:office:smarttags" w:element="City">
        <w:smartTag w:uri="urn:schemas-microsoft-com:office:smarttags" w:element="place">
          <w:r>
            <w:t>Tokyo</w:t>
          </w:r>
        </w:smartTag>
      </w:smartTag>
      <w:r>
        <w:t>.</w:t>
      </w:r>
    </w:p>
    <w:p w:rsidR="000B3A52" w:rsidRDefault="000B3A52" w:rsidP="000B3A52">
      <w:pPr>
        <w:tabs>
          <w:tab w:val="right" w:pos="9180"/>
        </w:tabs>
        <w:jc w:val="both"/>
      </w:pPr>
      <w:r>
        <w:t xml:space="preserve">       They also function in much the same way.  Customers approach a counter and read the menu that is posted high on a wall behind the counter.  The customers choose what they want and place their orders with a counter-person.  They also pay the same person, who goes to get whatever has been ordered and then places the food and drink on a tray if it is to be eaten </w:t>
      </w:r>
      <w:proofErr w:type="gramStart"/>
      <w:r>
        <w:t>there,</w:t>
      </w:r>
      <w:proofErr w:type="gramEnd"/>
      <w:r>
        <w:t xml:space="preserve"> or in a bag if the customers want to take it out.  The customers take the food to a table, and even throw away the packaging after the meal.</w:t>
      </w:r>
    </w:p>
    <w:p w:rsidR="000B3A52" w:rsidRDefault="000B3A52" w:rsidP="000B3A52">
      <w:pPr>
        <w:tabs>
          <w:tab w:val="right" w:pos="9180"/>
        </w:tabs>
        <w:jc w:val="both"/>
      </w:pPr>
    </w:p>
    <w:p w:rsidR="000B3A52" w:rsidRDefault="000B3A52" w:rsidP="000B3A52">
      <w:pPr>
        <w:tabs>
          <w:tab w:val="right" w:pos="9180"/>
        </w:tabs>
        <w:jc w:val="both"/>
      </w:pPr>
      <w:r>
        <w:rPr>
          <w:b/>
          <w:u w:val="single"/>
        </w:rPr>
        <w:t>3.  MARKETING</w:t>
      </w:r>
    </w:p>
    <w:p w:rsidR="000B3A52" w:rsidRDefault="000B3A52" w:rsidP="000B3A52">
      <w:pPr>
        <w:tabs>
          <w:tab w:val="right" w:pos="9180"/>
        </w:tabs>
        <w:jc w:val="both"/>
      </w:pPr>
    </w:p>
    <w:p w:rsidR="000B3A52" w:rsidRDefault="000B3A52" w:rsidP="000B3A52">
      <w:pPr>
        <w:tabs>
          <w:tab w:val="right" w:pos="9180"/>
        </w:tabs>
        <w:jc w:val="both"/>
      </w:pPr>
      <w:r>
        <w:t xml:space="preserve">       Marketing is a big part of the burger chains’ success.  They spend huge amounts of money on advertising, trying to lure their target groups into their restaurants.  McDonald’s tries to attract kids with its clown mascot Ronald McDonald, its popular playgrounds and its special children’s meals, which always include a little toy.  Wendy’s, with salad bars and witty TV ads featuring the company president, target an adult crowd, while Burger King’s advertising is usually somewhere in the middle.</w:t>
      </w:r>
    </w:p>
    <w:p w:rsidR="000B3A52" w:rsidRDefault="000B3A52" w:rsidP="000B3A52">
      <w:pPr>
        <w:tabs>
          <w:tab w:val="right" w:pos="9180"/>
        </w:tabs>
        <w:jc w:val="both"/>
      </w:pPr>
    </w:p>
    <w:p w:rsidR="000B3A52" w:rsidRDefault="000B3A52" w:rsidP="000B3A52">
      <w:pPr>
        <w:tabs>
          <w:tab w:val="right" w:pos="9180"/>
        </w:tabs>
        <w:jc w:val="both"/>
        <w:rPr>
          <w:b/>
          <w:u w:val="single"/>
        </w:rPr>
      </w:pPr>
      <w:r>
        <w:rPr>
          <w:b/>
          <w:u w:val="single"/>
        </w:rPr>
        <w:t>4.  THE FOOD</w:t>
      </w:r>
    </w:p>
    <w:p w:rsidR="000B3A52" w:rsidRDefault="000B3A52" w:rsidP="000B3A52">
      <w:pPr>
        <w:tabs>
          <w:tab w:val="right" w:pos="9180"/>
        </w:tabs>
        <w:jc w:val="both"/>
      </w:pPr>
    </w:p>
    <w:p w:rsidR="000B3A52" w:rsidRDefault="000B3A52" w:rsidP="000B3A52">
      <w:pPr>
        <w:tabs>
          <w:tab w:val="right" w:pos="9180"/>
        </w:tabs>
        <w:jc w:val="both"/>
      </w:pPr>
      <w:r>
        <w:t xml:space="preserve">       It is common to say that the burger chains’ food really isn’t very good, but they certainly are popular.  Is it only the marketing, recognition, and predictability that makes them so popular?  Here is something to think about.  Our bodies evolved many thousands of years ago, before agriculture and civilization made food easily available.  When food was really hard to find, those people who desperately wanted sugar, fat and salt were more likely to work hard to get those things, and therefore were more likely to survive, and to pass their genes on to future generations.  Over thousands of years, this meant that most of us have a natural desire to eat fat, sugar and salt.  It may seem a bit surprising, but the success of burger chains can be partially explained by Charles Darwin’s theory of evolution.  The problem, of course, is that these things are now TOO easy to find, especially in fast food restaurants.  People are eating too much fat, sugar and salt, causing a variety of medical issues, including obesity.  A little moderation in the amount of fast food we consume is a good thing!</w:t>
      </w:r>
    </w:p>
    <w:p w:rsidR="000B3A52" w:rsidRPr="0077162B" w:rsidRDefault="000B3A52" w:rsidP="000B3A52">
      <w:pPr>
        <w:spacing w:line="360" w:lineRule="auto"/>
      </w:pPr>
    </w:p>
    <w:tbl>
      <w:tblPr>
        <w:tblW w:w="9923"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tblPr>
      <w:tblGrid>
        <w:gridCol w:w="9923"/>
      </w:tblGrid>
      <w:tr w:rsidR="000B3A52" w:rsidRPr="0077162B" w:rsidTr="00636042">
        <w:tc>
          <w:tcPr>
            <w:tcW w:w="9923" w:type="dxa"/>
            <w:shd w:val="clear" w:color="auto" w:fill="CCCCCC"/>
          </w:tcPr>
          <w:p w:rsidR="000B3A52" w:rsidRPr="00975060" w:rsidRDefault="000B3A52" w:rsidP="000B3A52">
            <w:pPr>
              <w:tabs>
                <w:tab w:val="left" w:pos="720"/>
                <w:tab w:val="right" w:pos="8640"/>
              </w:tabs>
              <w:spacing w:before="120" w:after="120"/>
              <w:ind w:left="720" w:hanging="720"/>
              <w:rPr>
                <w:sz w:val="28"/>
              </w:rPr>
            </w:pPr>
            <w:r w:rsidRPr="00975060">
              <w:rPr>
                <w:i/>
              </w:rPr>
              <w:t xml:space="preserve">Find examples of </w:t>
            </w:r>
            <w:r>
              <w:rPr>
                <w:i/>
              </w:rPr>
              <w:t>INTENSIFIERS</w:t>
            </w:r>
            <w:r w:rsidRPr="00975060">
              <w:rPr>
                <w:i/>
              </w:rPr>
              <w:t xml:space="preserve"> in the passage above.</w:t>
            </w:r>
          </w:p>
        </w:tc>
      </w:tr>
    </w:tbl>
    <w:p w:rsidR="000B3A52" w:rsidRPr="0077162B" w:rsidRDefault="000B3A52" w:rsidP="000B3A52">
      <w:pPr>
        <w:spacing w:line="360" w:lineRule="auto"/>
      </w:pPr>
    </w:p>
    <w:tbl>
      <w:tblPr>
        <w:tblW w:w="9923"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923"/>
      </w:tblGrid>
      <w:tr w:rsidR="000B3A52" w:rsidRPr="0077162B" w:rsidTr="00636042">
        <w:tc>
          <w:tcPr>
            <w:tcW w:w="9923" w:type="dxa"/>
            <w:shd w:val="clear" w:color="auto" w:fill="CCCCCC"/>
          </w:tcPr>
          <w:p w:rsidR="000B3A52" w:rsidRPr="00975060" w:rsidRDefault="000B3A52" w:rsidP="000B3A52">
            <w:pPr>
              <w:tabs>
                <w:tab w:val="left" w:pos="720"/>
                <w:tab w:val="right" w:pos="8640"/>
              </w:tabs>
              <w:spacing w:before="120" w:after="120"/>
              <w:ind w:left="720" w:hanging="720"/>
              <w:rPr>
                <w:sz w:val="28"/>
              </w:rPr>
            </w:pPr>
            <w:r w:rsidRPr="00975060">
              <w:rPr>
                <w:i/>
              </w:rPr>
              <w:t>Write a sentence with each of the following words and expressions.</w:t>
            </w:r>
          </w:p>
        </w:tc>
      </w:tr>
    </w:tbl>
    <w:p w:rsidR="000B3A52" w:rsidRPr="0077162B" w:rsidRDefault="000B3A52" w:rsidP="000B3A52"/>
    <w:tbl>
      <w:tblPr>
        <w:tblW w:w="10265" w:type="dxa"/>
        <w:tblLayout w:type="fixed"/>
        <w:tblLook w:val="0000"/>
      </w:tblPr>
      <w:tblGrid>
        <w:gridCol w:w="558"/>
        <w:gridCol w:w="2340"/>
        <w:gridCol w:w="7367"/>
      </w:tblGrid>
      <w:tr w:rsidR="000B3A52" w:rsidRPr="0077162B" w:rsidTr="000B3A52">
        <w:tc>
          <w:tcPr>
            <w:tcW w:w="558" w:type="dxa"/>
          </w:tcPr>
          <w:p w:rsidR="000B3A52" w:rsidRPr="0077162B" w:rsidRDefault="000B3A52" w:rsidP="000B3A52">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ANECDOTE</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2.</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PROSPEROUS</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3.</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DISCOUNT</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lastRenderedPageBreak/>
              <w:t>4.</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DRIVE-IN</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____________________________</w:t>
            </w:r>
            <w:r w:rsidR="003542DD">
              <w:t>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5.</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FRANCHISE</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6.</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CHAIN</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7.</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POUTINE</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8.</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TARGET</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9.</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TO RESIST</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10.</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THE GRAND OPENING</w:t>
            </w:r>
          </w:p>
        </w:tc>
        <w:tc>
          <w:tcPr>
            <w:tcW w:w="7367" w:type="dxa"/>
          </w:tcPr>
          <w:p w:rsidR="000B3A52" w:rsidRDefault="000B3A52" w:rsidP="000B3A52">
            <w:pPr>
              <w:tabs>
                <w:tab w:val="left" w:pos="720"/>
                <w:tab w:val="left" w:pos="1440"/>
                <w:tab w:val="left" w:pos="2070"/>
                <w:tab w:val="right" w:leader="underscore" w:pos="9180"/>
              </w:tabs>
              <w:spacing w:line="360" w:lineRule="auto"/>
            </w:pPr>
          </w:p>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11.</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RECOGNITION</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12.</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PREDICTABILITY</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r w:rsidRPr="0077162B">
              <w:t>13.</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GENES</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14.</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CONDIMENTS</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_________________________________________________________</w:t>
            </w:r>
          </w:p>
        </w:tc>
      </w:tr>
      <w:tr w:rsidR="000B3A52" w:rsidRPr="0077162B" w:rsidTr="000B3A52">
        <w:tc>
          <w:tcPr>
            <w:tcW w:w="558" w:type="dxa"/>
          </w:tcPr>
          <w:p w:rsidR="000B3A52" w:rsidRPr="0077162B" w:rsidRDefault="000B3A52" w:rsidP="000B3A52">
            <w:pPr>
              <w:tabs>
                <w:tab w:val="left" w:pos="720"/>
                <w:tab w:val="left" w:pos="1440"/>
                <w:tab w:val="left" w:pos="2070"/>
                <w:tab w:val="right" w:leader="underscore" w:pos="9180"/>
              </w:tabs>
              <w:spacing w:line="360" w:lineRule="auto"/>
            </w:pPr>
            <w:r w:rsidRPr="0077162B">
              <w:t>15.</w:t>
            </w:r>
          </w:p>
        </w:tc>
        <w:tc>
          <w:tcPr>
            <w:tcW w:w="2340" w:type="dxa"/>
            <w:shd w:val="pct20" w:color="auto" w:fill="auto"/>
          </w:tcPr>
          <w:p w:rsidR="000B3A52" w:rsidRPr="0077162B" w:rsidRDefault="000B3A52" w:rsidP="000B3A52">
            <w:pPr>
              <w:tabs>
                <w:tab w:val="left" w:pos="720"/>
                <w:tab w:val="left" w:pos="1440"/>
                <w:tab w:val="left" w:pos="2070"/>
                <w:tab w:val="right" w:leader="underscore" w:pos="9180"/>
              </w:tabs>
              <w:spacing w:line="360" w:lineRule="auto"/>
              <w:jc w:val="center"/>
              <w:rPr>
                <w:b/>
              </w:rPr>
            </w:pPr>
            <w:r>
              <w:rPr>
                <w:b/>
                <w:sz w:val="22"/>
              </w:rPr>
              <w:t>MARKETING</w:t>
            </w:r>
          </w:p>
        </w:tc>
        <w:tc>
          <w:tcPr>
            <w:tcW w:w="7367" w:type="dxa"/>
          </w:tcPr>
          <w:p w:rsidR="000B3A52" w:rsidRPr="0077162B" w:rsidRDefault="000B3A52" w:rsidP="000B3A52">
            <w:pPr>
              <w:tabs>
                <w:tab w:val="left" w:pos="720"/>
                <w:tab w:val="left" w:pos="1440"/>
                <w:tab w:val="left" w:pos="2070"/>
                <w:tab w:val="right" w:leader="underscore" w:pos="9180"/>
              </w:tabs>
              <w:spacing w:line="360" w:lineRule="auto"/>
            </w:pPr>
            <w:r w:rsidRPr="0077162B">
              <w:t>__________________________</w:t>
            </w:r>
            <w:r w:rsidR="003542DD">
              <w:t>_______________________________</w:t>
            </w:r>
          </w:p>
        </w:tc>
      </w:tr>
    </w:tbl>
    <w:p w:rsidR="000B3A52" w:rsidRDefault="000B3A52" w:rsidP="000B3A52"/>
    <w:p w:rsidR="000B3A52" w:rsidRDefault="000B3A52" w:rsidP="000B3A52">
      <w:pPr>
        <w:jc w:val="both"/>
      </w:pPr>
    </w:p>
    <w:tbl>
      <w:tblPr>
        <w:tblW w:w="9923"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tblPr>
      <w:tblGrid>
        <w:gridCol w:w="9923"/>
      </w:tblGrid>
      <w:tr w:rsidR="000B3A52" w:rsidTr="00636042">
        <w:tc>
          <w:tcPr>
            <w:tcW w:w="9923" w:type="dxa"/>
            <w:shd w:val="clear" w:color="auto" w:fill="CCCCCC"/>
          </w:tcPr>
          <w:p w:rsidR="000B3A52" w:rsidRPr="00A12BF9" w:rsidRDefault="000B3A52" w:rsidP="000B3A52">
            <w:pPr>
              <w:tabs>
                <w:tab w:val="left" w:pos="720"/>
                <w:tab w:val="right" w:pos="8640"/>
              </w:tabs>
              <w:spacing w:before="120" w:after="120"/>
              <w:rPr>
                <w:sz w:val="28"/>
              </w:rPr>
            </w:pPr>
            <w:r w:rsidRPr="00A12BF9">
              <w:rPr>
                <w:i/>
              </w:rPr>
              <w:t>Answer the following questions.</w:t>
            </w:r>
          </w:p>
        </w:tc>
      </w:tr>
    </w:tbl>
    <w:p w:rsidR="000B3A52" w:rsidRDefault="000B3A52" w:rsidP="000B3A52"/>
    <w:tbl>
      <w:tblPr>
        <w:tblW w:w="10638"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10104"/>
      </w:tblGrid>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1.</w:t>
            </w:r>
          </w:p>
        </w:tc>
        <w:tc>
          <w:tcPr>
            <w:tcW w:w="10104" w:type="dxa"/>
            <w:tcBorders>
              <w:top w:val="nil"/>
              <w:bottom w:val="nil"/>
              <w:right w:val="nil"/>
            </w:tcBorders>
          </w:tcPr>
          <w:p w:rsidR="000B3A52" w:rsidRDefault="000B3A52" w:rsidP="000B3A52">
            <w:pPr>
              <w:pStyle w:val="BodyText3"/>
            </w:pPr>
            <w:r>
              <w:t>Try to explain how the burger chains can serve food which tastes the same around the world.  (The answer is at the end of these questions.  Don’t look yet!)</w:t>
            </w:r>
          </w:p>
          <w:p w:rsidR="000B3A52" w:rsidRDefault="000B3A52" w:rsidP="000B3A52">
            <w:pPr>
              <w:spacing w:line="360" w:lineRule="auto"/>
              <w:rPr>
                <w:spacing w:val="-3"/>
                <w:lang w:val="en-GB"/>
              </w:rPr>
            </w:pPr>
            <w:r>
              <w:rPr>
                <w:spacing w:val="-3"/>
                <w:lang w:val="en-GB"/>
              </w:rPr>
              <w:t>____________________________________________________</w:t>
            </w:r>
            <w:r w:rsidR="003542DD">
              <w:rPr>
                <w:spacing w:val="-3"/>
                <w:lang w:val="en-GB"/>
              </w:rPr>
              <w:t>___________________________</w:t>
            </w:r>
          </w:p>
          <w:p w:rsidR="000B3A52" w:rsidRDefault="000B3A52" w:rsidP="000B3A52">
            <w:pPr>
              <w:spacing w:line="360" w:lineRule="auto"/>
              <w:rPr>
                <w:spacing w:val="-3"/>
                <w:lang w:val="en-GB"/>
              </w:rPr>
            </w:pPr>
            <w:r>
              <w:rPr>
                <w:spacing w:val="-3"/>
                <w:lang w:val="en-GB"/>
              </w:rPr>
              <w:t>____________________________________________________</w:t>
            </w:r>
            <w:r w:rsidR="003542DD">
              <w:rPr>
                <w:spacing w:val="-3"/>
                <w:lang w:val="en-GB"/>
              </w:rPr>
              <w:t>___________________________</w:t>
            </w:r>
          </w:p>
          <w:p w:rsidR="000B3A52" w:rsidRDefault="000B3A52" w:rsidP="000B3A52">
            <w:pPr>
              <w:spacing w:line="360" w:lineRule="auto"/>
              <w:rPr>
                <w:spacing w:val="-3"/>
                <w:lang w:val="en-GB"/>
              </w:rPr>
            </w:pPr>
            <w:r>
              <w:rPr>
                <w:spacing w:val="-3"/>
                <w:lang w:val="en-GB"/>
              </w:rPr>
              <w:t>_____________________________________________________________________</w:t>
            </w:r>
            <w:r w:rsidR="003542DD">
              <w:rPr>
                <w:spacing w:val="-3"/>
                <w:lang w:val="en-GB"/>
              </w:rPr>
              <w:t>__________</w:t>
            </w:r>
          </w:p>
          <w:p w:rsidR="000B3A52" w:rsidRDefault="000B3A52" w:rsidP="000B3A52">
            <w:pPr>
              <w:spacing w:line="360" w:lineRule="auto"/>
              <w:rPr>
                <w:spacing w:val="-3"/>
                <w:lang w:val="en-GB"/>
              </w:rPr>
            </w:pPr>
            <w:r>
              <w:rPr>
                <w:spacing w:val="-3"/>
                <w:lang w:val="en-GB"/>
              </w:rPr>
              <w:t>____________________________________________________</w:t>
            </w:r>
            <w:r w:rsidR="003542DD">
              <w:rPr>
                <w:spacing w:val="-3"/>
                <w:lang w:val="en-GB"/>
              </w:rPr>
              <w:t>___________________________</w:t>
            </w:r>
          </w:p>
          <w:p w:rsidR="000B3A52" w:rsidRDefault="000B3A52" w:rsidP="000B3A52">
            <w:pPr>
              <w:spacing w:line="360" w:lineRule="auto"/>
              <w:rPr>
                <w:spacing w:val="-3"/>
                <w:lang w:val="en-GB"/>
              </w:rPr>
            </w:pPr>
            <w:r>
              <w:rPr>
                <w:spacing w:val="-3"/>
                <w:lang w:val="en-GB"/>
              </w:rPr>
              <w:t>____________________________________________________</w:t>
            </w:r>
            <w:r w:rsidR="003542DD">
              <w:rPr>
                <w:spacing w:val="-3"/>
                <w:lang w:val="en-GB"/>
              </w:rPr>
              <w:t>___________________________</w:t>
            </w:r>
          </w:p>
          <w:p w:rsidR="00636042" w:rsidRDefault="00636042" w:rsidP="000B3A52">
            <w:pPr>
              <w:spacing w:line="360" w:lineRule="auto"/>
              <w:rPr>
                <w:spacing w:val="-3"/>
                <w:lang w:val="en-GB"/>
              </w:rPr>
            </w:pPr>
          </w:p>
        </w:tc>
      </w:tr>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2.</w:t>
            </w:r>
          </w:p>
        </w:tc>
        <w:tc>
          <w:tcPr>
            <w:tcW w:w="10104" w:type="dxa"/>
            <w:tcBorders>
              <w:top w:val="nil"/>
              <w:bottom w:val="nil"/>
              <w:right w:val="nil"/>
            </w:tcBorders>
          </w:tcPr>
          <w:p w:rsidR="000B3A52" w:rsidRDefault="000B3A52" w:rsidP="000B3A52">
            <w:pPr>
              <w:spacing w:line="360" w:lineRule="auto"/>
              <w:rPr>
                <w:spacing w:val="-3"/>
                <w:lang w:val="en-GB"/>
              </w:rPr>
            </w:pPr>
            <w:r>
              <w:rPr>
                <w:spacing w:val="-3"/>
                <w:lang w:val="en-GB"/>
              </w:rPr>
              <w:t>Do you like fast food?</w:t>
            </w:r>
          </w:p>
          <w:p w:rsidR="000B3A52" w:rsidRDefault="000B3A52" w:rsidP="000B3A52">
            <w:pPr>
              <w:spacing w:line="360" w:lineRule="auto"/>
              <w:rPr>
                <w:spacing w:val="-3"/>
                <w:lang w:val="en-GB"/>
              </w:rPr>
            </w:pPr>
            <w:r>
              <w:rPr>
                <w:spacing w:val="-3"/>
                <w:lang w:val="en-GB"/>
              </w:rPr>
              <w:t>____________________________________________________</w:t>
            </w:r>
            <w:r w:rsidR="003542DD">
              <w:rPr>
                <w:spacing w:val="-3"/>
                <w:lang w:val="en-GB"/>
              </w:rPr>
              <w:t>___________________________</w:t>
            </w:r>
          </w:p>
          <w:p w:rsidR="00636042" w:rsidRDefault="00636042" w:rsidP="000B3A52">
            <w:pPr>
              <w:spacing w:line="360" w:lineRule="auto"/>
              <w:rPr>
                <w:spacing w:val="-3"/>
                <w:lang w:val="en-GB"/>
              </w:rPr>
            </w:pPr>
          </w:p>
        </w:tc>
      </w:tr>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3.</w:t>
            </w:r>
          </w:p>
        </w:tc>
        <w:tc>
          <w:tcPr>
            <w:tcW w:w="10104" w:type="dxa"/>
            <w:tcBorders>
              <w:top w:val="nil"/>
              <w:bottom w:val="nil"/>
              <w:right w:val="nil"/>
            </w:tcBorders>
          </w:tcPr>
          <w:p w:rsidR="000B3A52" w:rsidRDefault="000B3A52" w:rsidP="000B3A52">
            <w:pPr>
              <w:spacing w:line="360" w:lineRule="auto"/>
              <w:rPr>
                <w:spacing w:val="-3"/>
                <w:lang w:val="en-GB"/>
              </w:rPr>
            </w:pPr>
            <w:r>
              <w:rPr>
                <w:spacing w:val="-3"/>
                <w:lang w:val="en-GB"/>
              </w:rPr>
              <w:t>Which fast food is your favourite?  Why?</w:t>
            </w:r>
          </w:p>
          <w:p w:rsidR="000B3A52" w:rsidRDefault="000B3A52" w:rsidP="000B3A52">
            <w:pPr>
              <w:spacing w:line="360" w:lineRule="auto"/>
              <w:rPr>
                <w:spacing w:val="-3"/>
                <w:lang w:val="en-GB"/>
              </w:rPr>
            </w:pPr>
            <w:r>
              <w:rPr>
                <w:spacing w:val="-3"/>
                <w:lang w:val="en-GB"/>
              </w:rPr>
              <w:t>____________________________________________________</w:t>
            </w:r>
            <w:r w:rsidR="003542DD">
              <w:rPr>
                <w:spacing w:val="-3"/>
                <w:lang w:val="en-GB"/>
              </w:rPr>
              <w:t>___________________________</w:t>
            </w:r>
          </w:p>
          <w:p w:rsidR="00636042" w:rsidRDefault="000B3A52" w:rsidP="000B3A52">
            <w:pPr>
              <w:spacing w:line="360" w:lineRule="auto"/>
              <w:rPr>
                <w:spacing w:val="-3"/>
                <w:lang w:val="en-GB"/>
              </w:rPr>
            </w:pPr>
            <w:r>
              <w:rPr>
                <w:spacing w:val="-3"/>
                <w:lang w:val="en-GB"/>
              </w:rPr>
              <w:t>_______________________________________________________________________________</w:t>
            </w:r>
          </w:p>
        </w:tc>
      </w:tr>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lastRenderedPageBreak/>
              <w:t>4.</w:t>
            </w:r>
          </w:p>
        </w:tc>
        <w:tc>
          <w:tcPr>
            <w:tcW w:w="10104" w:type="dxa"/>
            <w:tcBorders>
              <w:top w:val="nil"/>
              <w:bottom w:val="nil"/>
              <w:right w:val="nil"/>
            </w:tcBorders>
          </w:tcPr>
          <w:p w:rsidR="000B3A52" w:rsidRDefault="000B3A52" w:rsidP="000B3A52">
            <w:pPr>
              <w:spacing w:line="360" w:lineRule="auto"/>
              <w:rPr>
                <w:spacing w:val="-3"/>
                <w:lang w:val="en-GB"/>
              </w:rPr>
            </w:pPr>
            <w:r>
              <w:rPr>
                <w:spacing w:val="-3"/>
                <w:lang w:val="en-GB"/>
              </w:rPr>
              <w:t>Describe a local fast food from where you are from.</w:t>
            </w:r>
          </w:p>
          <w:p w:rsidR="000B3A52" w:rsidRDefault="000B3A52" w:rsidP="000B3A52">
            <w:pPr>
              <w:spacing w:line="360" w:lineRule="auto"/>
              <w:rPr>
                <w:spacing w:val="-3"/>
                <w:lang w:val="en-GB"/>
              </w:rPr>
            </w:pPr>
            <w:r>
              <w:rPr>
                <w:spacing w:val="-3"/>
                <w:lang w:val="en-GB"/>
              </w:rPr>
              <w:t>____________________________________________________</w:t>
            </w:r>
            <w:r w:rsidR="00636042">
              <w:rPr>
                <w:spacing w:val="-3"/>
                <w:lang w:val="en-GB"/>
              </w:rPr>
              <w:t>________________________</w:t>
            </w:r>
            <w:r w:rsidR="003542DD">
              <w:rPr>
                <w:spacing w:val="-3"/>
                <w:lang w:val="en-GB"/>
              </w:rPr>
              <w:t>__</w:t>
            </w:r>
          </w:p>
          <w:p w:rsidR="000B3A52" w:rsidRDefault="000B3A52" w:rsidP="000B3A52">
            <w:pPr>
              <w:spacing w:line="360" w:lineRule="auto"/>
              <w:rPr>
                <w:spacing w:val="-3"/>
                <w:lang w:val="en-GB"/>
              </w:rPr>
            </w:pPr>
            <w:r>
              <w:rPr>
                <w:spacing w:val="-3"/>
                <w:lang w:val="en-GB"/>
              </w:rPr>
              <w:t>____________________________________________________</w:t>
            </w:r>
            <w:r w:rsidR="00636042">
              <w:rPr>
                <w:spacing w:val="-3"/>
                <w:lang w:val="en-GB"/>
              </w:rPr>
              <w:t>_______________________</w:t>
            </w:r>
            <w:r w:rsidR="003542DD">
              <w:rPr>
                <w:spacing w:val="-3"/>
                <w:lang w:val="en-GB"/>
              </w:rPr>
              <w:t>___</w:t>
            </w:r>
          </w:p>
          <w:p w:rsidR="000B3A52" w:rsidRDefault="000B3A52" w:rsidP="000B3A52">
            <w:pPr>
              <w:spacing w:line="360" w:lineRule="auto"/>
              <w:rPr>
                <w:spacing w:val="-3"/>
                <w:lang w:val="en-GB"/>
              </w:rPr>
            </w:pPr>
            <w:r>
              <w:rPr>
                <w:spacing w:val="-3"/>
                <w:lang w:val="en-GB"/>
              </w:rPr>
              <w:t>____________________________________________________</w:t>
            </w:r>
            <w:r w:rsidR="00636042">
              <w:rPr>
                <w:spacing w:val="-3"/>
                <w:lang w:val="en-GB"/>
              </w:rPr>
              <w:t>_____________________</w:t>
            </w:r>
            <w:r w:rsidR="003542DD">
              <w:rPr>
                <w:spacing w:val="-3"/>
                <w:lang w:val="en-GB"/>
              </w:rPr>
              <w:t>_____</w:t>
            </w:r>
          </w:p>
        </w:tc>
      </w:tr>
    </w:tbl>
    <w:p w:rsidR="000B3A52" w:rsidRDefault="000B3A52" w:rsidP="000B3A52"/>
    <w:tbl>
      <w:tblPr>
        <w:tblW w:w="10638"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10104"/>
      </w:tblGrid>
      <w:tr w:rsidR="000B3A52" w:rsidTr="000B3A52">
        <w:tc>
          <w:tcPr>
            <w:tcW w:w="534" w:type="dxa"/>
            <w:tcBorders>
              <w:top w:val="nil"/>
              <w:left w:val="nil"/>
              <w:bottom w:val="nil"/>
            </w:tcBorders>
          </w:tcPr>
          <w:p w:rsidR="000B3A52" w:rsidRDefault="000B3A52" w:rsidP="000B3A52">
            <w:pPr>
              <w:pStyle w:val="Header"/>
              <w:tabs>
                <w:tab w:val="clear" w:pos="4320"/>
                <w:tab w:val="clear" w:pos="8640"/>
              </w:tabs>
              <w:spacing w:line="360" w:lineRule="auto"/>
              <w:rPr>
                <w:spacing w:val="-3"/>
                <w:lang w:val="en-GB"/>
              </w:rPr>
            </w:pPr>
            <w:r>
              <w:rPr>
                <w:spacing w:val="-3"/>
                <w:lang w:val="en-GB"/>
              </w:rPr>
              <w:t>5.</w:t>
            </w:r>
          </w:p>
        </w:tc>
        <w:tc>
          <w:tcPr>
            <w:tcW w:w="10104" w:type="dxa"/>
            <w:tcBorders>
              <w:top w:val="nil"/>
              <w:bottom w:val="nil"/>
              <w:right w:val="nil"/>
            </w:tcBorders>
          </w:tcPr>
          <w:p w:rsidR="000B3A52" w:rsidRDefault="000B3A52" w:rsidP="000B3A52">
            <w:pPr>
              <w:spacing w:line="360" w:lineRule="auto"/>
              <w:rPr>
                <w:spacing w:val="-3"/>
                <w:lang w:val="en-GB"/>
              </w:rPr>
            </w:pPr>
            <w:r>
              <w:rPr>
                <w:spacing w:val="-3"/>
                <w:lang w:val="en-GB"/>
              </w:rPr>
              <w:t>How often do you eat in a hamburger chain restaurant?</w:t>
            </w:r>
          </w:p>
          <w:p w:rsidR="000B3A52" w:rsidRDefault="000B3A52" w:rsidP="000B3A52">
            <w:pPr>
              <w:spacing w:line="360" w:lineRule="auto"/>
              <w:rPr>
                <w:spacing w:val="-3"/>
                <w:lang w:val="en-GB"/>
              </w:rPr>
            </w:pPr>
            <w:r>
              <w:rPr>
                <w:spacing w:val="-3"/>
                <w:lang w:val="en-GB"/>
              </w:rPr>
              <w:t>____________________________________________________</w:t>
            </w:r>
            <w:r w:rsidR="00636042">
              <w:rPr>
                <w:spacing w:val="-3"/>
                <w:lang w:val="en-GB"/>
              </w:rPr>
              <w:t>_________________________</w:t>
            </w:r>
            <w:r w:rsidR="003542DD">
              <w:rPr>
                <w:spacing w:val="-3"/>
                <w:lang w:val="en-GB"/>
              </w:rPr>
              <w:t>_</w:t>
            </w:r>
          </w:p>
        </w:tc>
      </w:tr>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6.</w:t>
            </w:r>
          </w:p>
        </w:tc>
        <w:tc>
          <w:tcPr>
            <w:tcW w:w="10104" w:type="dxa"/>
            <w:tcBorders>
              <w:top w:val="nil"/>
              <w:bottom w:val="nil"/>
              <w:right w:val="nil"/>
            </w:tcBorders>
          </w:tcPr>
          <w:p w:rsidR="003542DD" w:rsidRDefault="000B3A52" w:rsidP="000B3A52">
            <w:pPr>
              <w:spacing w:line="360" w:lineRule="auto"/>
              <w:rPr>
                <w:spacing w:val="-3"/>
                <w:lang w:val="en-GB"/>
              </w:rPr>
            </w:pPr>
            <w:r>
              <w:rPr>
                <w:spacing w:val="-3"/>
                <w:lang w:val="en-GB"/>
              </w:rPr>
              <w:t xml:space="preserve">Just for fun, guess what percentage of Americans eats in a McDonald’s restaurant at least once </w:t>
            </w:r>
          </w:p>
          <w:p w:rsidR="000B3A52" w:rsidRDefault="000B3A52" w:rsidP="000B3A52">
            <w:pPr>
              <w:spacing w:line="360" w:lineRule="auto"/>
              <w:rPr>
                <w:spacing w:val="-3"/>
                <w:lang w:val="en-GB"/>
              </w:rPr>
            </w:pPr>
            <w:proofErr w:type="gramStart"/>
            <w:r>
              <w:rPr>
                <w:spacing w:val="-3"/>
                <w:lang w:val="en-GB"/>
              </w:rPr>
              <w:t>a</w:t>
            </w:r>
            <w:proofErr w:type="gramEnd"/>
            <w:r>
              <w:rPr>
                <w:spacing w:val="-3"/>
                <w:lang w:val="en-GB"/>
              </w:rPr>
              <w:t xml:space="preserve"> year?</w:t>
            </w:r>
            <w:r w:rsidR="003542DD">
              <w:rPr>
                <w:spacing w:val="-3"/>
                <w:lang w:val="en-GB"/>
              </w:rPr>
              <w:t xml:space="preserve"> </w:t>
            </w:r>
            <w:r>
              <w:rPr>
                <w:spacing w:val="-3"/>
                <w:lang w:val="en-GB"/>
              </w:rPr>
              <w:t>_________ % (Answer at the end of this text.)</w:t>
            </w:r>
          </w:p>
        </w:tc>
      </w:tr>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7.</w:t>
            </w:r>
          </w:p>
        </w:tc>
        <w:tc>
          <w:tcPr>
            <w:tcW w:w="10104" w:type="dxa"/>
            <w:tcBorders>
              <w:top w:val="nil"/>
              <w:bottom w:val="nil"/>
              <w:right w:val="nil"/>
            </w:tcBorders>
          </w:tcPr>
          <w:p w:rsidR="003542DD" w:rsidRDefault="000B3A52" w:rsidP="000B3A52">
            <w:pPr>
              <w:spacing w:line="360" w:lineRule="auto"/>
              <w:rPr>
                <w:spacing w:val="-3"/>
                <w:lang w:val="en-GB"/>
              </w:rPr>
            </w:pPr>
            <w:r>
              <w:rPr>
                <w:spacing w:val="-3"/>
                <w:lang w:val="en-GB"/>
              </w:rPr>
              <w:t xml:space="preserve">According to the “Food” section of this text, why are hamburgers, French fries and cola so hard to </w:t>
            </w:r>
          </w:p>
          <w:p w:rsidR="000B3A52" w:rsidRDefault="000B3A52" w:rsidP="000B3A52">
            <w:pPr>
              <w:spacing w:line="360" w:lineRule="auto"/>
              <w:rPr>
                <w:spacing w:val="-3"/>
                <w:lang w:val="en-GB"/>
              </w:rPr>
            </w:pPr>
            <w:proofErr w:type="gramStart"/>
            <w:r>
              <w:rPr>
                <w:spacing w:val="-3"/>
                <w:lang w:val="en-GB"/>
              </w:rPr>
              <w:t>resist</w:t>
            </w:r>
            <w:proofErr w:type="gramEnd"/>
            <w:r>
              <w:rPr>
                <w:spacing w:val="-3"/>
                <w:lang w:val="en-GB"/>
              </w:rPr>
              <w:t>?</w:t>
            </w:r>
          </w:p>
          <w:p w:rsidR="000B3A52" w:rsidRDefault="000B3A52" w:rsidP="000B3A52">
            <w:pPr>
              <w:spacing w:line="360" w:lineRule="auto"/>
              <w:rPr>
                <w:spacing w:val="-3"/>
                <w:lang w:val="en-GB"/>
              </w:rPr>
            </w:pPr>
            <w:r>
              <w:rPr>
                <w:spacing w:val="-3"/>
                <w:lang w:val="en-GB"/>
              </w:rPr>
              <w:t>____________________________________________________</w:t>
            </w:r>
            <w:r w:rsidR="00636042">
              <w:rPr>
                <w:spacing w:val="-3"/>
                <w:lang w:val="en-GB"/>
              </w:rPr>
              <w:t>__________________________</w:t>
            </w:r>
          </w:p>
          <w:p w:rsidR="000B3A52" w:rsidRDefault="000B3A52" w:rsidP="000B3A52">
            <w:pPr>
              <w:spacing w:line="360" w:lineRule="auto"/>
              <w:rPr>
                <w:spacing w:val="-3"/>
                <w:lang w:val="en-GB"/>
              </w:rPr>
            </w:pPr>
            <w:r>
              <w:rPr>
                <w:spacing w:val="-3"/>
                <w:lang w:val="en-GB"/>
              </w:rPr>
              <w:t>____________________________________________________</w:t>
            </w:r>
            <w:r w:rsidR="00636042">
              <w:rPr>
                <w:spacing w:val="-3"/>
                <w:lang w:val="en-GB"/>
              </w:rPr>
              <w:t>_________________________</w:t>
            </w:r>
            <w:r w:rsidR="003542DD">
              <w:rPr>
                <w:spacing w:val="-3"/>
                <w:lang w:val="en-GB"/>
              </w:rPr>
              <w:t>_</w:t>
            </w:r>
          </w:p>
        </w:tc>
      </w:tr>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8.</w:t>
            </w:r>
          </w:p>
        </w:tc>
        <w:tc>
          <w:tcPr>
            <w:tcW w:w="10104" w:type="dxa"/>
            <w:tcBorders>
              <w:top w:val="nil"/>
              <w:bottom w:val="nil"/>
              <w:right w:val="nil"/>
            </w:tcBorders>
          </w:tcPr>
          <w:p w:rsidR="000B3A52" w:rsidRDefault="000B3A52" w:rsidP="000B3A52">
            <w:pPr>
              <w:spacing w:line="360" w:lineRule="auto"/>
              <w:rPr>
                <w:spacing w:val="-3"/>
                <w:lang w:val="en-GB"/>
              </w:rPr>
            </w:pPr>
            <w:r>
              <w:rPr>
                <w:spacing w:val="-3"/>
                <w:lang w:val="en-GB"/>
              </w:rPr>
              <w:t xml:space="preserve"> What did you eat for lunch today?</w:t>
            </w:r>
          </w:p>
          <w:p w:rsidR="000B3A52" w:rsidRDefault="000B3A52" w:rsidP="000B3A52">
            <w:pPr>
              <w:spacing w:line="360" w:lineRule="auto"/>
              <w:rPr>
                <w:spacing w:val="-3"/>
                <w:lang w:val="en-GB"/>
              </w:rPr>
            </w:pPr>
            <w:r>
              <w:rPr>
                <w:spacing w:val="-3"/>
                <w:lang w:val="en-GB"/>
              </w:rPr>
              <w:t>____________________________________________________</w:t>
            </w:r>
            <w:r w:rsidR="00636042">
              <w:rPr>
                <w:spacing w:val="-3"/>
                <w:lang w:val="en-GB"/>
              </w:rPr>
              <w:t>_________________________</w:t>
            </w:r>
            <w:r w:rsidR="003542DD">
              <w:rPr>
                <w:spacing w:val="-3"/>
                <w:lang w:val="en-GB"/>
              </w:rPr>
              <w:t>_</w:t>
            </w:r>
          </w:p>
        </w:tc>
      </w:tr>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9.</w:t>
            </w:r>
          </w:p>
        </w:tc>
        <w:tc>
          <w:tcPr>
            <w:tcW w:w="10104" w:type="dxa"/>
            <w:tcBorders>
              <w:top w:val="nil"/>
              <w:bottom w:val="nil"/>
              <w:right w:val="nil"/>
            </w:tcBorders>
          </w:tcPr>
          <w:p w:rsidR="000B3A52" w:rsidRDefault="000B3A52" w:rsidP="000B3A52">
            <w:pPr>
              <w:spacing w:line="360" w:lineRule="auto"/>
              <w:rPr>
                <w:spacing w:val="-3"/>
                <w:lang w:val="en-GB"/>
              </w:rPr>
            </w:pPr>
            <w:r>
              <w:rPr>
                <w:spacing w:val="-3"/>
                <w:lang w:val="en-GB"/>
              </w:rPr>
              <w:t>Have your tastes in food changed since you were a kid?</w:t>
            </w:r>
          </w:p>
          <w:p w:rsidR="000B3A52" w:rsidRDefault="000B3A52" w:rsidP="000B3A52">
            <w:pPr>
              <w:spacing w:line="360" w:lineRule="auto"/>
              <w:rPr>
                <w:spacing w:val="-3"/>
                <w:lang w:val="en-GB"/>
              </w:rPr>
            </w:pPr>
            <w:r>
              <w:rPr>
                <w:spacing w:val="-3"/>
                <w:lang w:val="en-GB"/>
              </w:rPr>
              <w:t>____________________________________________________</w:t>
            </w:r>
            <w:r w:rsidR="003542DD">
              <w:rPr>
                <w:spacing w:val="-3"/>
                <w:lang w:val="en-GB"/>
              </w:rPr>
              <w:t>__________________________</w:t>
            </w:r>
          </w:p>
        </w:tc>
      </w:tr>
    </w:tbl>
    <w:p w:rsidR="000B3A52" w:rsidRDefault="000B3A52" w:rsidP="000B3A52"/>
    <w:tbl>
      <w:tblPr>
        <w:tblW w:w="10458"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9924"/>
      </w:tblGrid>
      <w:tr w:rsidR="000B3A52" w:rsidTr="000B3A52">
        <w:tc>
          <w:tcPr>
            <w:tcW w:w="534" w:type="dxa"/>
            <w:tcBorders>
              <w:top w:val="nil"/>
              <w:left w:val="nil"/>
              <w:bottom w:val="nil"/>
            </w:tcBorders>
          </w:tcPr>
          <w:p w:rsidR="000B3A52" w:rsidRDefault="000B3A52" w:rsidP="000B3A52">
            <w:pPr>
              <w:spacing w:line="360" w:lineRule="auto"/>
              <w:rPr>
                <w:spacing w:val="-3"/>
                <w:lang w:val="en-GB"/>
              </w:rPr>
            </w:pPr>
            <w:r>
              <w:rPr>
                <w:spacing w:val="-3"/>
                <w:lang w:val="en-GB"/>
              </w:rPr>
              <w:t>10.</w:t>
            </w:r>
          </w:p>
        </w:tc>
        <w:tc>
          <w:tcPr>
            <w:tcW w:w="9924" w:type="dxa"/>
            <w:tcBorders>
              <w:top w:val="nil"/>
              <w:bottom w:val="nil"/>
              <w:right w:val="nil"/>
            </w:tcBorders>
          </w:tcPr>
          <w:p w:rsidR="000B3A52" w:rsidRDefault="000B3A52" w:rsidP="000B3A52">
            <w:pPr>
              <w:spacing w:line="360" w:lineRule="auto"/>
              <w:rPr>
                <w:spacing w:val="-3"/>
                <w:lang w:val="en-GB"/>
              </w:rPr>
            </w:pPr>
            <w:r>
              <w:rPr>
                <w:spacing w:val="-3"/>
                <w:lang w:val="en-GB"/>
              </w:rPr>
              <w:t xml:space="preserve">If you were offered free </w:t>
            </w:r>
            <w:proofErr w:type="spellStart"/>
            <w:r>
              <w:rPr>
                <w:spacing w:val="-3"/>
                <w:lang w:val="en-GB"/>
              </w:rPr>
              <w:t>poutine</w:t>
            </w:r>
            <w:proofErr w:type="spellEnd"/>
            <w:r>
              <w:rPr>
                <w:spacing w:val="-3"/>
                <w:lang w:val="en-GB"/>
              </w:rPr>
              <w:t xml:space="preserve"> for lunch tomorrow, would you accept it?  Why or why not?</w:t>
            </w:r>
          </w:p>
          <w:p w:rsidR="000B3A52" w:rsidRDefault="000B3A52" w:rsidP="000B3A52">
            <w:pPr>
              <w:spacing w:line="360" w:lineRule="auto"/>
              <w:rPr>
                <w:spacing w:val="-3"/>
                <w:lang w:val="en-GB"/>
              </w:rPr>
            </w:pPr>
            <w:r>
              <w:rPr>
                <w:spacing w:val="-3"/>
                <w:lang w:val="en-GB"/>
              </w:rPr>
              <w:t>__________________________________________________</w:t>
            </w:r>
            <w:r w:rsidR="00636042">
              <w:rPr>
                <w:spacing w:val="-3"/>
                <w:lang w:val="en-GB"/>
              </w:rPr>
              <w:t>____________________________</w:t>
            </w:r>
          </w:p>
          <w:p w:rsidR="000B3A52" w:rsidRDefault="000B3A52" w:rsidP="000B3A52">
            <w:pPr>
              <w:spacing w:line="360" w:lineRule="auto"/>
              <w:rPr>
                <w:spacing w:val="-3"/>
                <w:lang w:val="en-GB"/>
              </w:rPr>
            </w:pPr>
            <w:r>
              <w:rPr>
                <w:spacing w:val="-3"/>
                <w:lang w:val="en-GB"/>
              </w:rPr>
              <w:t>__________________________________________________</w:t>
            </w:r>
            <w:r w:rsidR="00636042">
              <w:rPr>
                <w:spacing w:val="-3"/>
                <w:lang w:val="en-GB"/>
              </w:rPr>
              <w:t>____________________________</w:t>
            </w:r>
          </w:p>
          <w:p w:rsidR="000B3A52" w:rsidRDefault="000B3A52" w:rsidP="000B3A52">
            <w:pPr>
              <w:spacing w:line="360" w:lineRule="auto"/>
              <w:rPr>
                <w:spacing w:val="-3"/>
                <w:lang w:val="en-GB"/>
              </w:rPr>
            </w:pPr>
            <w:r>
              <w:rPr>
                <w:spacing w:val="-3"/>
                <w:lang w:val="en-GB"/>
              </w:rPr>
              <w:t>______________________________________________________________________________</w:t>
            </w:r>
          </w:p>
        </w:tc>
      </w:tr>
      <w:tr w:rsidR="000B3A52" w:rsidTr="000B3A52">
        <w:tc>
          <w:tcPr>
            <w:tcW w:w="534" w:type="dxa"/>
            <w:tcBorders>
              <w:top w:val="nil"/>
              <w:left w:val="nil"/>
              <w:bottom w:val="nil"/>
            </w:tcBorders>
          </w:tcPr>
          <w:p w:rsidR="000B3A52" w:rsidRDefault="000B3A52" w:rsidP="000B3A52">
            <w:pPr>
              <w:spacing w:line="360" w:lineRule="auto"/>
              <w:rPr>
                <w:b/>
                <w:spacing w:val="-3"/>
                <w:lang w:val="en-GB"/>
              </w:rPr>
            </w:pPr>
          </w:p>
        </w:tc>
        <w:tc>
          <w:tcPr>
            <w:tcW w:w="9924" w:type="dxa"/>
            <w:tcBorders>
              <w:top w:val="nil"/>
              <w:bottom w:val="nil"/>
              <w:right w:val="nil"/>
            </w:tcBorders>
          </w:tcPr>
          <w:p w:rsidR="000B3A52" w:rsidRDefault="000B3A52" w:rsidP="000B3A52">
            <w:pPr>
              <w:spacing w:line="360" w:lineRule="auto"/>
              <w:rPr>
                <w:spacing w:val="-3"/>
                <w:lang w:val="en-GB"/>
              </w:rPr>
            </w:pPr>
          </w:p>
        </w:tc>
      </w:tr>
      <w:tr w:rsidR="000B3A52" w:rsidTr="000B3A52">
        <w:tc>
          <w:tcPr>
            <w:tcW w:w="534" w:type="dxa"/>
            <w:tcBorders>
              <w:top w:val="nil"/>
              <w:left w:val="nil"/>
              <w:bottom w:val="nil"/>
            </w:tcBorders>
          </w:tcPr>
          <w:p w:rsidR="000B3A52" w:rsidRDefault="000B3A52" w:rsidP="000B3A52">
            <w:pPr>
              <w:spacing w:line="360" w:lineRule="auto"/>
              <w:rPr>
                <w:b/>
                <w:spacing w:val="-3"/>
                <w:lang w:val="en-GB"/>
              </w:rPr>
            </w:pPr>
          </w:p>
        </w:tc>
        <w:tc>
          <w:tcPr>
            <w:tcW w:w="9924" w:type="dxa"/>
            <w:tcBorders>
              <w:top w:val="nil"/>
              <w:bottom w:val="nil"/>
              <w:right w:val="nil"/>
            </w:tcBorders>
          </w:tcPr>
          <w:p w:rsidR="000B3A52" w:rsidRPr="007455BF" w:rsidRDefault="000B3A52" w:rsidP="000B3A52">
            <w:pPr>
              <w:spacing w:line="360" w:lineRule="auto"/>
              <w:rPr>
                <w:b/>
                <w:spacing w:val="-3"/>
                <w:lang w:val="en-GB"/>
              </w:rPr>
            </w:pPr>
            <w:r w:rsidRPr="007455BF">
              <w:rPr>
                <w:b/>
                <w:spacing w:val="-3"/>
                <w:lang w:val="en-GB"/>
              </w:rPr>
              <w:t>Answer to Question 1:</w:t>
            </w:r>
          </w:p>
        </w:tc>
      </w:tr>
      <w:tr w:rsidR="000B3A52" w:rsidTr="000B3A52">
        <w:tc>
          <w:tcPr>
            <w:tcW w:w="534" w:type="dxa"/>
            <w:tcBorders>
              <w:top w:val="nil"/>
              <w:left w:val="nil"/>
              <w:bottom w:val="nil"/>
            </w:tcBorders>
          </w:tcPr>
          <w:p w:rsidR="000B3A52" w:rsidRDefault="000B3A52" w:rsidP="000B3A52">
            <w:pPr>
              <w:spacing w:line="360" w:lineRule="auto"/>
              <w:rPr>
                <w:b/>
                <w:spacing w:val="-3"/>
                <w:lang w:val="en-GB"/>
              </w:rPr>
            </w:pPr>
          </w:p>
        </w:tc>
        <w:tc>
          <w:tcPr>
            <w:tcW w:w="9924" w:type="dxa"/>
            <w:tcBorders>
              <w:top w:val="nil"/>
              <w:bottom w:val="nil"/>
              <w:right w:val="nil"/>
            </w:tcBorders>
          </w:tcPr>
          <w:p w:rsidR="000B3A52" w:rsidRDefault="000B3A52" w:rsidP="000B3A52">
            <w:pPr>
              <w:pStyle w:val="Header"/>
              <w:tabs>
                <w:tab w:val="clear" w:pos="4320"/>
                <w:tab w:val="clear" w:pos="8640"/>
              </w:tabs>
              <w:spacing w:line="360" w:lineRule="auto"/>
              <w:rPr>
                <w:spacing w:val="-3"/>
                <w:lang w:val="en-GB"/>
              </w:rPr>
            </w:pPr>
            <w:r>
              <w:rPr>
                <w:spacing w:val="-3"/>
                <w:lang w:val="en-GB"/>
              </w:rPr>
              <w:t>The chains force their franchised and fully-owned restaurants to buy only from approved suppliers - who are given strict instructions on how to prepare the meat, bread, potatoes and drinks.</w:t>
            </w:r>
          </w:p>
        </w:tc>
      </w:tr>
      <w:tr w:rsidR="000B3A52" w:rsidTr="000B3A52">
        <w:tc>
          <w:tcPr>
            <w:tcW w:w="534" w:type="dxa"/>
            <w:tcBorders>
              <w:top w:val="nil"/>
              <w:left w:val="nil"/>
              <w:bottom w:val="nil"/>
            </w:tcBorders>
          </w:tcPr>
          <w:p w:rsidR="000B3A52" w:rsidRDefault="000B3A52" w:rsidP="000B3A52">
            <w:pPr>
              <w:spacing w:line="360" w:lineRule="auto"/>
              <w:rPr>
                <w:b/>
                <w:spacing w:val="-3"/>
                <w:lang w:val="en-GB"/>
              </w:rPr>
            </w:pPr>
          </w:p>
        </w:tc>
        <w:tc>
          <w:tcPr>
            <w:tcW w:w="9924" w:type="dxa"/>
            <w:tcBorders>
              <w:top w:val="nil"/>
              <w:bottom w:val="nil"/>
              <w:right w:val="nil"/>
            </w:tcBorders>
          </w:tcPr>
          <w:p w:rsidR="000B3A52" w:rsidRDefault="000B3A52" w:rsidP="000B3A52">
            <w:pPr>
              <w:spacing w:line="360" w:lineRule="auto"/>
              <w:rPr>
                <w:spacing w:val="-3"/>
                <w:lang w:val="en-GB"/>
              </w:rPr>
            </w:pPr>
            <w:r w:rsidRPr="007455BF">
              <w:rPr>
                <w:b/>
                <w:spacing w:val="-3"/>
                <w:lang w:val="en-GB"/>
              </w:rPr>
              <w:t>Answer to Question 6:</w:t>
            </w:r>
            <w:r>
              <w:rPr>
                <w:spacing w:val="-3"/>
                <w:lang w:val="en-GB"/>
              </w:rPr>
              <w:t xml:space="preserve">  </w:t>
            </w:r>
          </w:p>
          <w:p w:rsidR="000B3A52" w:rsidRDefault="000B3A52" w:rsidP="000B3A52">
            <w:pPr>
              <w:spacing w:line="360" w:lineRule="auto"/>
              <w:rPr>
                <w:spacing w:val="-3"/>
                <w:lang w:val="en-GB"/>
              </w:rPr>
            </w:pPr>
            <w:r>
              <w:rPr>
                <w:spacing w:val="-3"/>
                <w:lang w:val="en-GB"/>
              </w:rPr>
              <w:t>94%</w:t>
            </w:r>
          </w:p>
        </w:tc>
      </w:tr>
    </w:tbl>
    <w:p w:rsidR="000B3A52" w:rsidRDefault="000B3A52" w:rsidP="00636042">
      <w:pPr>
        <w:rPr>
          <w:b/>
          <w:i/>
        </w:rPr>
      </w:pPr>
    </w:p>
    <w:p w:rsidR="000B3A52" w:rsidRDefault="000B3A52" w:rsidP="000B3A52">
      <w:pPr>
        <w:jc w:val="right"/>
        <w:rPr>
          <w:b/>
          <w:i/>
        </w:rPr>
      </w:pPr>
    </w:p>
    <w:p w:rsidR="000B3A52" w:rsidRDefault="000B3A52" w:rsidP="000B3A52">
      <w:pPr>
        <w:jc w:val="right"/>
        <w:rPr>
          <w:b/>
          <w:i/>
        </w:rPr>
      </w:pPr>
    </w:p>
    <w:p w:rsidR="00E909D1" w:rsidRDefault="00E909D1" w:rsidP="00636042">
      <w:pPr>
        <w:tabs>
          <w:tab w:val="left" w:pos="1122"/>
        </w:tabs>
      </w:pPr>
    </w:p>
    <w:sectPr w:rsidR="00E909D1" w:rsidSect="00E909D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9D5" w:rsidRDefault="006279D5" w:rsidP="000B3A52">
      <w:r>
        <w:separator/>
      </w:r>
    </w:p>
  </w:endnote>
  <w:endnote w:type="continuationSeparator" w:id="0">
    <w:p w:rsidR="006279D5" w:rsidRDefault="006279D5" w:rsidP="000B3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955"/>
      <w:docPartObj>
        <w:docPartGallery w:val="Page Numbers (Bottom of Page)"/>
        <w:docPartUnique/>
      </w:docPartObj>
    </w:sdtPr>
    <w:sdtContent>
      <w:p w:rsidR="000B3A52" w:rsidRDefault="00247BBC">
        <w:pPr>
          <w:pStyle w:val="Footer"/>
        </w:pPr>
        <w:fldSimple w:instr=" PAGE   \* MERGEFORMAT ">
          <w:r w:rsidR="00E61A36">
            <w:rPr>
              <w:noProof/>
            </w:rPr>
            <w:t>4</w:t>
          </w:r>
        </w:fldSimple>
      </w:p>
    </w:sdtContent>
  </w:sdt>
  <w:p w:rsidR="000B3A52" w:rsidRDefault="000B3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9D5" w:rsidRDefault="006279D5" w:rsidP="000B3A52">
      <w:r>
        <w:separator/>
      </w:r>
    </w:p>
  </w:footnote>
  <w:footnote w:type="continuationSeparator" w:id="0">
    <w:p w:rsidR="006279D5" w:rsidRDefault="006279D5" w:rsidP="000B3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52" w:rsidRDefault="000B3A52">
    <w:pPr>
      <w:pStyle w:val="Header"/>
    </w:pPr>
    <w:r>
      <w:t>Intermediate 3 – Reading Exercise 4 –</w:t>
    </w:r>
    <w:r w:rsidR="00E61A36">
      <w:t xml:space="preserve"> Intensifiers: </w:t>
    </w:r>
    <w:r>
      <w:t>Fast Food</w:t>
    </w:r>
  </w:p>
  <w:p w:rsidR="000B3A52" w:rsidRDefault="000B3A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B3A52"/>
    <w:rsid w:val="000B3A52"/>
    <w:rsid w:val="00247BBC"/>
    <w:rsid w:val="003542DD"/>
    <w:rsid w:val="006279D5"/>
    <w:rsid w:val="00636042"/>
    <w:rsid w:val="00B40BD0"/>
    <w:rsid w:val="00CE225E"/>
    <w:rsid w:val="00E61A36"/>
    <w:rsid w:val="00E909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A52"/>
    <w:pPr>
      <w:tabs>
        <w:tab w:val="center" w:pos="4320"/>
        <w:tab w:val="right" w:pos="8640"/>
      </w:tabs>
    </w:pPr>
  </w:style>
  <w:style w:type="character" w:customStyle="1" w:styleId="HeaderChar">
    <w:name w:val="Header Char"/>
    <w:basedOn w:val="DefaultParagraphFont"/>
    <w:link w:val="Header"/>
    <w:uiPriority w:val="99"/>
    <w:rsid w:val="000B3A52"/>
    <w:rPr>
      <w:rFonts w:ascii="Times New Roman" w:eastAsia="Times New Roman" w:hAnsi="Times New Roman" w:cs="Times New Roman"/>
      <w:sz w:val="24"/>
      <w:szCs w:val="20"/>
    </w:rPr>
  </w:style>
  <w:style w:type="paragraph" w:styleId="BodyText3">
    <w:name w:val="Body Text 3"/>
    <w:basedOn w:val="Normal"/>
    <w:link w:val="BodyText3Char"/>
    <w:rsid w:val="000B3A52"/>
    <w:pPr>
      <w:tabs>
        <w:tab w:val="left" w:pos="9726"/>
      </w:tabs>
      <w:spacing w:line="360" w:lineRule="auto"/>
      <w:ind w:right="162"/>
    </w:pPr>
    <w:rPr>
      <w:spacing w:val="-3"/>
      <w:lang w:val="en-GB"/>
    </w:rPr>
  </w:style>
  <w:style w:type="character" w:customStyle="1" w:styleId="BodyText3Char">
    <w:name w:val="Body Text 3 Char"/>
    <w:basedOn w:val="DefaultParagraphFont"/>
    <w:link w:val="BodyText3"/>
    <w:rsid w:val="000B3A52"/>
    <w:rPr>
      <w:rFonts w:ascii="Times New Roman" w:eastAsia="Times New Roman" w:hAnsi="Times New Roman" w:cs="Times New Roman"/>
      <w:spacing w:val="-3"/>
      <w:sz w:val="24"/>
      <w:szCs w:val="20"/>
      <w:lang w:val="en-GB"/>
    </w:rPr>
  </w:style>
  <w:style w:type="paragraph" w:styleId="Footer">
    <w:name w:val="footer"/>
    <w:basedOn w:val="Normal"/>
    <w:link w:val="FooterChar"/>
    <w:uiPriority w:val="99"/>
    <w:unhideWhenUsed/>
    <w:rsid w:val="000B3A52"/>
    <w:pPr>
      <w:tabs>
        <w:tab w:val="center" w:pos="4680"/>
        <w:tab w:val="right" w:pos="9360"/>
      </w:tabs>
    </w:pPr>
  </w:style>
  <w:style w:type="character" w:customStyle="1" w:styleId="FooterChar">
    <w:name w:val="Footer Char"/>
    <w:basedOn w:val="DefaultParagraphFont"/>
    <w:link w:val="Footer"/>
    <w:uiPriority w:val="99"/>
    <w:rsid w:val="000B3A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B3A52"/>
    <w:rPr>
      <w:rFonts w:ascii="Tahoma" w:hAnsi="Tahoma" w:cs="Tahoma"/>
      <w:sz w:val="16"/>
      <w:szCs w:val="16"/>
    </w:rPr>
  </w:style>
  <w:style w:type="character" w:customStyle="1" w:styleId="BalloonTextChar">
    <w:name w:val="Balloon Text Char"/>
    <w:basedOn w:val="DefaultParagraphFont"/>
    <w:link w:val="BalloonText"/>
    <w:uiPriority w:val="99"/>
    <w:semiHidden/>
    <w:rsid w:val="000B3A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2016-08-25T17:14:00Z</dcterms:created>
  <dcterms:modified xsi:type="dcterms:W3CDTF">2016-08-30T16:02:00Z</dcterms:modified>
</cp:coreProperties>
</file>